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660F" w14:textId="77777777" w:rsidR="00C54ABA" w:rsidRDefault="00C54ABA" w:rsidP="00C54ABA">
      <w:pPr>
        <w:shd w:val="clear" w:color="auto" w:fill="FCFCFC"/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Материал подготовила </w:t>
      </w:r>
    </w:p>
    <w:p w14:paraId="6A213B29" w14:textId="2E535AA2" w:rsidR="00C54ABA" w:rsidRDefault="00C54ABA" w:rsidP="00C54ABA">
      <w:pPr>
        <w:shd w:val="clear" w:color="auto" w:fill="FCFCFC"/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читель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логопед  Смирнова Д.А.</w:t>
      </w:r>
    </w:p>
    <w:p w14:paraId="17E78783" w14:textId="77777777" w:rsidR="00C54ABA" w:rsidRDefault="00C54ABA" w:rsidP="00C54ABA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14:paraId="28466A7B" w14:textId="77777777" w:rsidR="00C54ABA" w:rsidRDefault="00C54ABA" w:rsidP="00C54ABA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родителей детей с ОВЗ</w:t>
      </w:r>
    </w:p>
    <w:p w14:paraId="306FCBDF" w14:textId="0BC2E26F" w:rsidR="00C54ABA" w:rsidRDefault="00C54ABA" w:rsidP="00C54ABA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Минутки здоровой речи</w:t>
      </w:r>
    </w:p>
    <w:p w14:paraId="00000001" w14:textId="77777777" w:rsidR="005347BC" w:rsidRDefault="005347BC">
      <w:pPr>
        <w:shd w:val="clear" w:color="auto" w:fill="FFFFFF"/>
        <w:spacing w:line="264" w:lineRule="auto"/>
        <w:jc w:val="both"/>
      </w:pPr>
    </w:p>
    <w:p w14:paraId="00000002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МИНУТКИ ЗДОРОВОЙ РЕЧИ</w:t>
      </w:r>
    </w:p>
    <w:p w14:paraId="00000003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>МАМЫ И ПАПЫ!</w:t>
      </w:r>
    </w:p>
    <w:p w14:paraId="00000004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sz w:val="24"/>
          <w:szCs w:val="24"/>
        </w:rPr>
        <w:t>Если ваш ребёнок плохо говорит…</w:t>
      </w:r>
    </w:p>
    <w:p w14:paraId="00000006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5347BC" w:rsidRPr="00C54ABA" w:rsidRDefault="00C54ABA">
      <w:pPr>
        <w:numPr>
          <w:ilvl w:val="0"/>
          <w:numId w:val="1"/>
        </w:numPr>
        <w:shd w:val="clear" w:color="auto" w:fill="F5F5F5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Используйте эти игровые приёмы. В них отразится не только помощь, но и ваша душа.</w:t>
      </w:r>
    </w:p>
    <w:p w14:paraId="00000008" w14:textId="77777777" w:rsidR="005347BC" w:rsidRPr="00C54ABA" w:rsidRDefault="00C54ABA">
      <w:pPr>
        <w:numPr>
          <w:ilvl w:val="0"/>
          <w:numId w:val="1"/>
        </w:numPr>
        <w:shd w:val="clear" w:color="auto" w:fill="F5F5F5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Соединяйте полезное с приятным и забавным!</w:t>
      </w:r>
    </w:p>
    <w:p w14:paraId="00000009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sz w:val="24"/>
          <w:szCs w:val="24"/>
        </w:rPr>
        <w:t xml:space="preserve">Итак, 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ВМЕСТЕ С РЕБЁНКОМ:</w:t>
      </w:r>
    </w:p>
    <w:p w14:paraId="0000000A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BA">
        <w:rPr>
          <w:rFonts w:ascii="Times New Roman" w:hAnsi="Times New Roman" w:cs="Times New Roman"/>
          <w:b/>
          <w:sz w:val="24"/>
          <w:szCs w:val="24"/>
        </w:rPr>
        <w:t>Произносите, часто меняя звуки</w:t>
      </w: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>П – Б</w:t>
      </w: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C54ABA">
        <w:rPr>
          <w:rFonts w:ascii="Times New Roman" w:hAnsi="Times New Roman" w:cs="Times New Roman"/>
          <w:b/>
          <w:sz w:val="24"/>
          <w:szCs w:val="24"/>
        </w:rPr>
        <w:t>(Папа – бабушка). Пусть он с удовольствием мимически изображает старенькую бабушку или напыщенного папу.</w:t>
      </w:r>
    </w:p>
    <w:p w14:paraId="0000000C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BA">
        <w:rPr>
          <w:rFonts w:ascii="Times New Roman" w:hAnsi="Times New Roman" w:cs="Times New Roman"/>
          <w:b/>
          <w:sz w:val="24"/>
          <w:szCs w:val="24"/>
        </w:rPr>
        <w:t xml:space="preserve">Произносите на широкой улыбке, часто меняя звуки </w:t>
      </w: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>Т – Д</w:t>
      </w:r>
      <w:r w:rsidRPr="00C54ABA">
        <w:rPr>
          <w:rFonts w:ascii="Times New Roman" w:hAnsi="Times New Roman" w:cs="Times New Roman"/>
          <w:b/>
          <w:sz w:val="24"/>
          <w:szCs w:val="24"/>
        </w:rPr>
        <w:t xml:space="preserve"> (тётя – дядя).</w:t>
      </w:r>
    </w:p>
    <w:p w14:paraId="0000000D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BA">
        <w:rPr>
          <w:rFonts w:ascii="Times New Roman" w:hAnsi="Times New Roman" w:cs="Times New Roman"/>
          <w:b/>
          <w:sz w:val="24"/>
          <w:szCs w:val="24"/>
        </w:rPr>
        <w:t>Произносите на гримасе Бабы Яги: глаза вытаращены, шея напряжена, пальцы р</w:t>
      </w:r>
      <w:r w:rsidRPr="00C54ABA">
        <w:rPr>
          <w:rFonts w:ascii="Times New Roman" w:hAnsi="Times New Roman" w:cs="Times New Roman"/>
          <w:b/>
          <w:sz w:val="24"/>
          <w:szCs w:val="24"/>
        </w:rPr>
        <w:t>ук растопырены, голос идёт из живота, язык лежит на нижней губе, меняя звуки</w:t>
      </w: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К – Г</w:t>
      </w:r>
      <w:r w:rsidRPr="00C54ABA">
        <w:rPr>
          <w:rFonts w:ascii="Times New Roman" w:hAnsi="Times New Roman" w:cs="Times New Roman"/>
          <w:b/>
          <w:sz w:val="24"/>
          <w:szCs w:val="24"/>
        </w:rPr>
        <w:t xml:space="preserve"> (конфеты – Гуси). Будто бы Баба Яга кого-то пугает.</w:t>
      </w:r>
    </w:p>
    <w:p w14:paraId="0000000F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Выполняйте эти упражнения перед зеркалом не более 30 секунд.</w:t>
      </w:r>
    </w:p>
    <w:p w14:paraId="00000011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Они способствуют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формированию навыка правильного произношения, развитию интонационной выразительности речи, а также освежению голоса, снятию отёка с голосовых связок.</w:t>
      </w:r>
    </w:p>
    <w:p w14:paraId="00000012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color w:val="FF0000"/>
          <w:sz w:val="24"/>
          <w:szCs w:val="24"/>
        </w:rPr>
        <w:t>ПУТЕШЕСТВИЯ</w:t>
      </w:r>
    </w:p>
    <w:p w14:paraId="00000014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color w:val="FF0000"/>
          <w:sz w:val="24"/>
          <w:szCs w:val="24"/>
        </w:rPr>
        <w:t>В СТРАНУ ЗВУКОВ</w:t>
      </w:r>
    </w:p>
    <w:p w14:paraId="00000015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16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МАМЫ И ПАПЫ!</w:t>
      </w:r>
    </w:p>
    <w:p w14:paraId="00000017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Эта простая игра поможет развитию 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фонематического слуха</w:t>
      </w:r>
      <w:r w:rsidRPr="00C54ABA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умения слышать и вычленять отдельные звуки и звукосочетания в слове</w:t>
      </w:r>
      <w:r w:rsidRPr="00C54ABA">
        <w:rPr>
          <w:rFonts w:ascii="Times New Roman" w:hAnsi="Times New Roman" w:cs="Times New Roman"/>
          <w:sz w:val="24"/>
          <w:szCs w:val="24"/>
        </w:rPr>
        <w:t>. Именно это является основой формирования правильного звукопроизношения и правописания.</w:t>
      </w:r>
    </w:p>
    <w:p w14:paraId="00000019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1A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Игра-сказка «Путешествие в страну 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«А»</w:t>
      </w:r>
    </w:p>
    <w:p w14:paraId="0000001B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Под текст стихотворения стройте вместе с ребёнком </w:t>
      </w:r>
      <w:r w:rsidRPr="00C54ABA">
        <w:rPr>
          <w:rFonts w:ascii="Times New Roman" w:hAnsi="Times New Roman" w:cs="Times New Roman"/>
          <w:sz w:val="24"/>
          <w:szCs w:val="24"/>
        </w:rPr>
        <w:t xml:space="preserve">из песка сказочную страну. Таким образом 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>речь согласовывается с действием</w:t>
      </w:r>
      <w:r w:rsidRPr="00C54ABA">
        <w:rPr>
          <w:rFonts w:ascii="Times New Roman" w:hAnsi="Times New Roman" w:cs="Times New Roman"/>
          <w:sz w:val="24"/>
          <w:szCs w:val="24"/>
        </w:rPr>
        <w:t>. Ребёнок становится непосредственным участником процесса…</w:t>
      </w:r>
    </w:p>
    <w:p w14:paraId="0000001D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1E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Есть прекрасная страна, где принцессу зовут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А…</w:t>
      </w:r>
    </w:p>
    <w:p w14:paraId="0000001F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lastRenderedPageBreak/>
        <w:t>(Поставьте в песочницу фигурку и спросите у ребёнка, как могут звать принцессу).</w:t>
      </w:r>
    </w:p>
    <w:p w14:paraId="00000020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В реке плещутся </w:t>
      </w:r>
      <w:proofErr w:type="gramStart"/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А-</w:t>
      </w:r>
      <w:proofErr w:type="spellStart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кулы</w:t>
      </w:r>
      <w:proofErr w:type="spellEnd"/>
      <w:proofErr w:type="gramEnd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…</w:t>
      </w:r>
      <w:r w:rsidRPr="00C54ABA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C54ABA">
        <w:rPr>
          <w:rFonts w:ascii="Times New Roman" w:hAnsi="Times New Roman" w:cs="Times New Roman"/>
          <w:sz w:val="24"/>
          <w:szCs w:val="24"/>
        </w:rPr>
        <w:t>(Создайте в песочнице реку – прокопайте канавку и т.д.).</w:t>
      </w:r>
    </w:p>
    <w:p w14:paraId="00000022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23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proofErr w:type="gramStart"/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А-</w:t>
      </w:r>
      <w:proofErr w:type="spellStart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исты</w:t>
      </w:r>
      <w:proofErr w:type="spellEnd"/>
      <w:proofErr w:type="gramEnd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в садах живут…</w:t>
      </w:r>
    </w:p>
    <w:p w14:paraId="00000024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25" w14:textId="77777777" w:rsidR="005347BC" w:rsidRPr="00C54ABA" w:rsidRDefault="00C54ABA">
      <w:pPr>
        <w:shd w:val="clear" w:color="auto" w:fill="F5F5F5"/>
        <w:rPr>
          <w:rFonts w:ascii="Times New Roman" w:hAnsi="Times New Roman" w:cs="Times New Roman"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У принцессы есть друзья, которых зовут 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А…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(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ня,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нтон и…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>кто ещё?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)</w:t>
      </w:r>
      <w:r w:rsidRPr="00C54ABA">
        <w:rPr>
          <w:rFonts w:ascii="Times New Roman" w:hAnsi="Times New Roman" w:cs="Times New Roman"/>
          <w:color w:val="000080"/>
          <w:sz w:val="24"/>
          <w:szCs w:val="24"/>
        </w:rPr>
        <w:t>.</w:t>
      </w:r>
    </w:p>
    <w:p w14:paraId="00000026" w14:textId="77777777" w:rsidR="005347BC" w:rsidRPr="00C54ABA" w:rsidRDefault="005347BC">
      <w:pPr>
        <w:shd w:val="clear" w:color="auto" w:fill="F5F5F5"/>
        <w:rPr>
          <w:rFonts w:ascii="Times New Roman" w:hAnsi="Times New Roman" w:cs="Times New Roman"/>
          <w:sz w:val="24"/>
          <w:szCs w:val="24"/>
        </w:rPr>
      </w:pPr>
    </w:p>
    <w:p w14:paraId="00000027" w14:textId="77777777" w:rsidR="005347BC" w:rsidRPr="00C54ABA" w:rsidRDefault="00C54ABA">
      <w:pPr>
        <w:shd w:val="clear" w:color="auto" w:fill="F5F5F5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К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то может жить в этой стране – м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м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, </w:t>
      </w:r>
      <w:proofErr w:type="gramStart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п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п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,</w:t>
      </w:r>
      <w:proofErr w:type="gramEnd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б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бушк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и…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 xml:space="preserve"> кто ещё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?</w:t>
      </w:r>
    </w:p>
    <w:p w14:paraId="00000028" w14:textId="77777777" w:rsidR="005347BC" w:rsidRPr="00C54ABA" w:rsidRDefault="005347BC">
      <w:pPr>
        <w:shd w:val="clear" w:color="auto" w:fill="F5F5F5"/>
        <w:rPr>
          <w:rFonts w:ascii="Times New Roman" w:hAnsi="Times New Roman" w:cs="Times New Roman"/>
          <w:sz w:val="24"/>
          <w:szCs w:val="24"/>
        </w:rPr>
      </w:pPr>
    </w:p>
    <w:p w14:paraId="00000029" w14:textId="77777777" w:rsidR="005347BC" w:rsidRPr="00C54ABA" w:rsidRDefault="00C54ABA">
      <w:pPr>
        <w:shd w:val="clear" w:color="auto" w:fill="F5F5F5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Как ты думаешь, что любит есть принцесса – к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шу, в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ренье, м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лину и… 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>что ещё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?</w:t>
      </w:r>
    </w:p>
    <w:p w14:paraId="0000002A" w14:textId="77777777" w:rsidR="005347BC" w:rsidRPr="00C54ABA" w:rsidRDefault="005347BC">
      <w:pPr>
        <w:shd w:val="clear" w:color="auto" w:fill="F5F5F5"/>
        <w:rPr>
          <w:rFonts w:ascii="Times New Roman" w:hAnsi="Times New Roman" w:cs="Times New Roman"/>
          <w:sz w:val="24"/>
          <w:szCs w:val="24"/>
        </w:rPr>
      </w:pPr>
    </w:p>
    <w:p w14:paraId="0000002B" w14:textId="77777777" w:rsidR="005347BC" w:rsidRPr="00C54ABA" w:rsidRDefault="00C54ABA">
      <w:pPr>
        <w:shd w:val="clear" w:color="auto" w:fill="F5F5F5"/>
        <w:rPr>
          <w:rFonts w:ascii="Times New Roman" w:hAnsi="Times New Roman" w:cs="Times New Roman"/>
          <w:b/>
          <w:i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Посмотри на другие фигурки, назови их. В каких названиях ты услышал звук </w:t>
      </w: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«А»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? 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>И т.д.</w:t>
      </w:r>
    </w:p>
    <w:p w14:paraId="0000002C" w14:textId="77777777" w:rsidR="005347BC" w:rsidRPr="00C54ABA" w:rsidRDefault="005347BC">
      <w:pPr>
        <w:shd w:val="clear" w:color="auto" w:fill="F5F5F5"/>
        <w:rPr>
          <w:rFonts w:ascii="Times New Roman" w:hAnsi="Times New Roman" w:cs="Times New Roman"/>
          <w:sz w:val="24"/>
          <w:szCs w:val="24"/>
        </w:rPr>
      </w:pPr>
    </w:p>
    <w:p w14:paraId="0000002D" w14:textId="77777777" w:rsidR="005347BC" w:rsidRPr="00C54ABA" w:rsidRDefault="005347BC">
      <w:pPr>
        <w:shd w:val="clear" w:color="auto" w:fill="F5F5F5"/>
        <w:rPr>
          <w:rFonts w:ascii="Times New Roman" w:hAnsi="Times New Roman" w:cs="Times New Roman"/>
          <w:sz w:val="24"/>
          <w:szCs w:val="24"/>
        </w:rPr>
      </w:pPr>
    </w:p>
    <w:p w14:paraId="0000002E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АРТИКУЛЯЦИОННАЯ</w:t>
      </w:r>
    </w:p>
    <w:p w14:paraId="0000002F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ГИМНАСТИКА</w:t>
      </w:r>
    </w:p>
    <w:p w14:paraId="00000030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31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color w:val="000080"/>
          <w:sz w:val="24"/>
          <w:szCs w:val="24"/>
        </w:rPr>
        <w:t>УВАЖАЕМЫЕ РОДИТЕЛИ!</w:t>
      </w:r>
    </w:p>
    <w:p w14:paraId="00000032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33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Для выработки правильного произношения Вашему ребёнку необходимы </w:t>
      </w:r>
      <w:r w:rsidRPr="00C54ABA">
        <w:rPr>
          <w:rFonts w:ascii="Times New Roman" w:hAnsi="Times New Roman" w:cs="Times New Roman"/>
          <w:b/>
          <w:i/>
          <w:sz w:val="24"/>
          <w:szCs w:val="24"/>
        </w:rPr>
        <w:t>увлекательные игры-тренировки артикуляционного аппарата</w:t>
      </w:r>
      <w:r w:rsidRPr="00C54ABA">
        <w:rPr>
          <w:rFonts w:ascii="Times New Roman" w:hAnsi="Times New Roman" w:cs="Times New Roman"/>
          <w:sz w:val="24"/>
          <w:szCs w:val="24"/>
        </w:rPr>
        <w:t>.</w:t>
      </w:r>
    </w:p>
    <w:p w14:paraId="00000034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Поощряйте ребёнка за малейшие успехи и будьте терпеливы при неудачах.</w:t>
      </w:r>
    </w:p>
    <w:p w14:paraId="00000035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36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«ЛОПАТОЧКА»</w:t>
      </w:r>
    </w:p>
    <w:p w14:paraId="00000037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Рот открыт, широкий расслабленный язык </w:t>
      </w:r>
      <w:proofErr w:type="spellStart"/>
      <w:r w:rsidRPr="00C54AB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54ABA">
        <w:rPr>
          <w:rFonts w:ascii="Times New Roman" w:hAnsi="Times New Roman" w:cs="Times New Roman"/>
          <w:sz w:val="24"/>
          <w:szCs w:val="24"/>
        </w:rPr>
        <w:t xml:space="preserve"> жит на нижней губе.</w:t>
      </w:r>
    </w:p>
    <w:p w14:paraId="00000038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У меня лопатка –</w:t>
      </w:r>
    </w:p>
    <w:p w14:paraId="00000039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Широка да гладка.</w:t>
      </w:r>
    </w:p>
    <w:p w14:paraId="0000003A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3B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«ЧАШЕЧКА»</w:t>
      </w:r>
    </w:p>
    <w:p w14:paraId="0000003C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Рот широко открыт. Передний и боковой края широкого языка подняты, но не касаются зубов.</w:t>
      </w:r>
    </w:p>
    <w:p w14:paraId="0000003D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Ты любишь пить чай? Тогда не зевай!</w:t>
      </w:r>
    </w:p>
    <w:p w14:paraId="0000003E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Рот открывай, чашку дос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тавай.</w:t>
      </w:r>
    </w:p>
    <w:p w14:paraId="0000003F" w14:textId="77777777" w:rsidR="005347BC" w:rsidRPr="00C54ABA" w:rsidRDefault="005347BC">
      <w:pPr>
        <w:shd w:val="clear" w:color="auto" w:fill="F5F5F5"/>
        <w:rPr>
          <w:rFonts w:ascii="Times New Roman" w:hAnsi="Times New Roman" w:cs="Times New Roman"/>
          <w:sz w:val="24"/>
          <w:szCs w:val="24"/>
        </w:rPr>
      </w:pPr>
    </w:p>
    <w:p w14:paraId="00000040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«СТРЕЛОЧКА»</w:t>
      </w:r>
    </w:p>
    <w:p w14:paraId="00000041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Рот открыт. Узкий напряжённый язык выдвинут вперёд.</w:t>
      </w:r>
    </w:p>
    <w:p w14:paraId="00000042" w14:textId="77777777" w:rsidR="005347BC" w:rsidRPr="00C54ABA" w:rsidRDefault="005347BC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</w:p>
    <w:p w14:paraId="00000043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proofErr w:type="spellStart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Раскрывайпошире</w:t>
      </w:r>
      <w:proofErr w:type="spellEnd"/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 рот</w:t>
      </w:r>
    </w:p>
    <w:p w14:paraId="00000044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И тяни язык вперёд.</w:t>
      </w:r>
    </w:p>
    <w:p w14:paraId="00000045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1, 2, 3, 4, 5 – стрелку будем выполнять.</w:t>
      </w:r>
    </w:p>
    <w:p w14:paraId="00000046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47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48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«ТРУБОЧКА»</w:t>
      </w:r>
    </w:p>
    <w:p w14:paraId="00000049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Рот открыт. Боковые края языка загнуты вверх.</w:t>
      </w:r>
    </w:p>
    <w:p w14:paraId="0000004A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Язычок вперёд тяни</w:t>
      </w:r>
    </w:p>
    <w:p w14:paraId="0000004B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Да края его загни.</w:t>
      </w:r>
    </w:p>
    <w:p w14:paraId="0000004C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До чего же хороша</w:t>
      </w:r>
    </w:p>
    <w:p w14:paraId="0000004D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Наша трубочка-труба!</w:t>
      </w:r>
    </w:p>
    <w:p w14:paraId="0000004E" w14:textId="77777777" w:rsidR="005347BC" w:rsidRPr="00C54ABA" w:rsidRDefault="005347BC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</w:p>
    <w:p w14:paraId="0000004F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FF0000"/>
          <w:sz w:val="24"/>
          <w:szCs w:val="24"/>
        </w:rPr>
        <w:t>«ГРИБОК»</w:t>
      </w:r>
    </w:p>
    <w:p w14:paraId="00000050" w14:textId="77777777" w:rsidR="005347BC" w:rsidRPr="00C54ABA" w:rsidRDefault="00C54ABA">
      <w:pPr>
        <w:shd w:val="clear" w:color="auto" w:fill="F5F5F5"/>
        <w:jc w:val="both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Рот открыт. Язык присосать к нёбу. Как настоящий лесной гриб, язык поднялся и прилип.</w:t>
      </w:r>
    </w:p>
    <w:p w14:paraId="00000051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А в лесу растут грибы,</w:t>
      </w:r>
    </w:p>
    <w:p w14:paraId="00000052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Очень вкусные они.</w:t>
      </w:r>
    </w:p>
    <w:p w14:paraId="00000053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Язычок поставили,</w:t>
      </w:r>
    </w:p>
    <w:p w14:paraId="00000054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Как грибок достали мы.</w:t>
      </w:r>
    </w:p>
    <w:p w14:paraId="00000055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В лес пошли мы погулять</w:t>
      </w:r>
    </w:p>
    <w:p w14:paraId="00000056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i/>
          <w:color w:val="000080"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И грибков насо</w:t>
      </w:r>
      <w:r w:rsidRPr="00C54ABA">
        <w:rPr>
          <w:rFonts w:ascii="Times New Roman" w:hAnsi="Times New Roman" w:cs="Times New Roman"/>
          <w:b/>
          <w:i/>
          <w:color w:val="000080"/>
          <w:sz w:val="24"/>
          <w:szCs w:val="24"/>
        </w:rPr>
        <w:t>бирать.</w:t>
      </w:r>
    </w:p>
    <w:p w14:paraId="00000057" w14:textId="77777777" w:rsidR="005347BC" w:rsidRPr="00C54ABA" w:rsidRDefault="00C54ABA">
      <w:pPr>
        <w:shd w:val="clear" w:color="auto" w:fill="F5F5F5"/>
        <w:rPr>
          <w:rFonts w:ascii="Times New Roman" w:hAnsi="Times New Roman" w:cs="Times New Roman"/>
          <w:b/>
          <w:i/>
          <w:sz w:val="24"/>
          <w:szCs w:val="24"/>
        </w:rPr>
      </w:pPr>
      <w:r w:rsidRPr="00C54ABA">
        <w:rPr>
          <w:rFonts w:ascii="Times New Roman" w:hAnsi="Times New Roman" w:cs="Times New Roman"/>
          <w:b/>
          <w:i/>
          <w:sz w:val="24"/>
          <w:szCs w:val="24"/>
        </w:rPr>
        <w:t>Упражнения выполняйте</w:t>
      </w:r>
    </w:p>
    <w:p w14:paraId="00000058" w14:textId="77777777" w:rsidR="005347BC" w:rsidRPr="00C54ABA" w:rsidRDefault="00C54ABA">
      <w:pPr>
        <w:shd w:val="clear" w:color="auto" w:fill="F5F5F5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54ABA">
        <w:rPr>
          <w:rFonts w:ascii="Times New Roman" w:hAnsi="Times New Roman" w:cs="Times New Roman"/>
          <w:b/>
          <w:i/>
          <w:sz w:val="24"/>
          <w:szCs w:val="24"/>
        </w:rPr>
        <w:t>перед</w:t>
      </w:r>
      <w:proofErr w:type="gramEnd"/>
      <w:r w:rsidRPr="00C54ABA">
        <w:rPr>
          <w:rFonts w:ascii="Times New Roman" w:hAnsi="Times New Roman" w:cs="Times New Roman"/>
          <w:b/>
          <w:i/>
          <w:sz w:val="24"/>
          <w:szCs w:val="24"/>
        </w:rPr>
        <w:t xml:space="preserve"> зеркалом!</w:t>
      </w:r>
      <w:bookmarkStart w:id="0" w:name="_GoBack"/>
      <w:bookmarkEnd w:id="0"/>
    </w:p>
    <w:p w14:paraId="00000059" w14:textId="77777777" w:rsidR="005347BC" w:rsidRPr="00C54ABA" w:rsidRDefault="005347BC">
      <w:pPr>
        <w:rPr>
          <w:rFonts w:ascii="Times New Roman" w:hAnsi="Times New Roman" w:cs="Times New Roman"/>
          <w:sz w:val="24"/>
          <w:szCs w:val="24"/>
        </w:rPr>
      </w:pPr>
    </w:p>
    <w:p w14:paraId="0000005A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BA">
        <w:rPr>
          <w:rFonts w:ascii="Times New Roman" w:hAnsi="Times New Roman" w:cs="Times New Roman"/>
          <w:b/>
          <w:sz w:val="24"/>
          <w:szCs w:val="24"/>
        </w:rPr>
        <w:t>Занимаясь с ребенком дома письменными работами, помните несколько основных правил:</w:t>
      </w:r>
    </w:p>
    <w:p w14:paraId="0000005B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1. Перед началом работы необходимо проверить правильно ли сидит ребёнок, правильно ли держит ручку.</w:t>
      </w:r>
    </w:p>
    <w:p w14:paraId="0000005C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2. Если ребенку задали на </w:t>
      </w:r>
      <w:r w:rsidRPr="00C54ABA">
        <w:rPr>
          <w:rFonts w:ascii="Times New Roman" w:hAnsi="Times New Roman" w:cs="Times New Roman"/>
          <w:sz w:val="24"/>
          <w:szCs w:val="24"/>
        </w:rPr>
        <w:t>дом прочитать текст или много писать, то разбейте текст на части и задание выполняйте в несколько приемов.</w:t>
      </w:r>
    </w:p>
    <w:p w14:paraId="0000005D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3. Не заставляйте ребенка переписывать много раз домашние задания, это поселит в </w:t>
      </w:r>
      <w:proofErr w:type="gramStart"/>
      <w:r w:rsidRPr="00C54ABA">
        <w:rPr>
          <w:rFonts w:ascii="Times New Roman" w:hAnsi="Times New Roman" w:cs="Times New Roman"/>
          <w:sz w:val="24"/>
          <w:szCs w:val="24"/>
        </w:rPr>
        <w:t>ребенке  неуверенность</w:t>
      </w:r>
      <w:proofErr w:type="gramEnd"/>
      <w:r w:rsidRPr="00C54ABA">
        <w:rPr>
          <w:rFonts w:ascii="Times New Roman" w:hAnsi="Times New Roman" w:cs="Times New Roman"/>
          <w:sz w:val="24"/>
          <w:szCs w:val="24"/>
        </w:rPr>
        <w:t xml:space="preserve"> в себе, в своих силах и знаниях, и увеличит к</w:t>
      </w:r>
      <w:r w:rsidRPr="00C54ABA">
        <w:rPr>
          <w:rFonts w:ascii="Times New Roman" w:hAnsi="Times New Roman" w:cs="Times New Roman"/>
          <w:sz w:val="24"/>
          <w:szCs w:val="24"/>
        </w:rPr>
        <w:t>оличество ошибок.</w:t>
      </w:r>
    </w:p>
    <w:p w14:paraId="0000005E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 xml:space="preserve">4. Откажитесь от проверок ребенка на скорость чтения. Не читайте больших текстов и не пишите больших диктантов с ребенком. Многочисленные ошибки, которые ребенок с </w:t>
      </w:r>
      <w:proofErr w:type="spellStart"/>
      <w:r w:rsidRPr="00C54ABA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C54ABA">
        <w:rPr>
          <w:rFonts w:ascii="Times New Roman" w:hAnsi="Times New Roman" w:cs="Times New Roman"/>
          <w:sz w:val="24"/>
          <w:szCs w:val="24"/>
        </w:rPr>
        <w:t xml:space="preserve"> неизбежно допустит в длинном диктанте, только зафиксируются в е</w:t>
      </w:r>
      <w:r w:rsidRPr="00C54ABA">
        <w:rPr>
          <w:rFonts w:ascii="Times New Roman" w:hAnsi="Times New Roman" w:cs="Times New Roman"/>
          <w:sz w:val="24"/>
          <w:szCs w:val="24"/>
        </w:rPr>
        <w:t xml:space="preserve">го памяти как негативный опыт. При выполнении любых заданий важна </w:t>
      </w:r>
      <w:proofErr w:type="gramStart"/>
      <w:r w:rsidRPr="00C54ABA">
        <w:rPr>
          <w:rFonts w:ascii="Times New Roman" w:hAnsi="Times New Roman" w:cs="Times New Roman"/>
          <w:sz w:val="24"/>
          <w:szCs w:val="24"/>
        </w:rPr>
        <w:t>не быстрота</w:t>
      </w:r>
      <w:proofErr w:type="gramEnd"/>
      <w:r w:rsidRPr="00C54ABA">
        <w:rPr>
          <w:rFonts w:ascii="Times New Roman" w:hAnsi="Times New Roman" w:cs="Times New Roman"/>
          <w:sz w:val="24"/>
          <w:szCs w:val="24"/>
        </w:rPr>
        <w:t>, не количество сделанного, а правильность и тщательность выполнения каждого задания.</w:t>
      </w:r>
    </w:p>
    <w:p w14:paraId="0000005F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5. На всем протяжении специальных занятий ребенку необходима Ваша помощь и поддержка, благопр</w:t>
      </w:r>
      <w:r w:rsidRPr="00C54ABA">
        <w:rPr>
          <w:rFonts w:ascii="Times New Roman" w:hAnsi="Times New Roman" w:cs="Times New Roman"/>
          <w:sz w:val="24"/>
          <w:szCs w:val="24"/>
        </w:rPr>
        <w:t>иятный эмоциональный настрой. После многочисленных двоек и троек, неприятных разговоров дома и в школе он должен почувствовать хоть маленький, но успех. Не хвалите сильно за небольшие успехи, лучше не ругайте и не огорчайтесь, когда у ребенка что-то не пол</w:t>
      </w:r>
      <w:r w:rsidRPr="00C54ABA">
        <w:rPr>
          <w:rFonts w:ascii="Times New Roman" w:hAnsi="Times New Roman" w:cs="Times New Roman"/>
          <w:sz w:val="24"/>
          <w:szCs w:val="24"/>
        </w:rPr>
        <w:t>учается.</w:t>
      </w:r>
    </w:p>
    <w:p w14:paraId="00000060" w14:textId="77777777" w:rsidR="005347BC" w:rsidRPr="00C54ABA" w:rsidRDefault="00C54ABA">
      <w:pPr>
        <w:shd w:val="clear" w:color="auto" w:fill="F5F5F5"/>
        <w:jc w:val="center"/>
        <w:rPr>
          <w:rFonts w:ascii="Times New Roman" w:hAnsi="Times New Roman" w:cs="Times New Roman"/>
          <w:sz w:val="24"/>
          <w:szCs w:val="24"/>
        </w:rPr>
      </w:pPr>
      <w:r w:rsidRPr="00C54ABA">
        <w:rPr>
          <w:rFonts w:ascii="Times New Roman" w:hAnsi="Times New Roman" w:cs="Times New Roman"/>
          <w:sz w:val="24"/>
          <w:szCs w:val="24"/>
        </w:rPr>
        <w:t>Лучше всего подойдет гармоничное состояние спокойствия и уверенности в успехе – оно будет способствовать устойчивым хорошим результатам.</w:t>
      </w:r>
    </w:p>
    <w:p w14:paraId="00000061" w14:textId="77777777" w:rsidR="005347BC" w:rsidRPr="00C54ABA" w:rsidRDefault="005347BC">
      <w:pPr>
        <w:rPr>
          <w:rFonts w:ascii="Times New Roman" w:hAnsi="Times New Roman" w:cs="Times New Roman"/>
          <w:sz w:val="24"/>
          <w:szCs w:val="24"/>
        </w:rPr>
      </w:pPr>
    </w:p>
    <w:sectPr w:rsidR="005347BC" w:rsidRPr="00C54ABA" w:rsidSect="00C54A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27E5"/>
    <w:multiLevelType w:val="multilevel"/>
    <w:tmpl w:val="498840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BC"/>
    <w:rsid w:val="005347BC"/>
    <w:rsid w:val="00C5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EA8F-22EE-42C7-A68E-1311D857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</cp:lastModifiedBy>
  <cp:revision>3</cp:revision>
  <dcterms:created xsi:type="dcterms:W3CDTF">2021-11-10T09:08:00Z</dcterms:created>
  <dcterms:modified xsi:type="dcterms:W3CDTF">2021-11-10T09:11:00Z</dcterms:modified>
</cp:coreProperties>
</file>