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A8" w:rsidRDefault="00DC70A8" w:rsidP="00DC70A8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Toc452775341"/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учитель</w:t>
      </w:r>
    </w:p>
    <w:p w:rsidR="00DC70A8" w:rsidRPr="00193922" w:rsidRDefault="00DC70A8" w:rsidP="00DC70A8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начальных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классов Пономарева П.В.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  </w:t>
      </w:r>
    </w:p>
    <w:p w:rsidR="00DC70A8" w:rsidRDefault="00DC70A8" w:rsidP="00DC70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C70A8" w:rsidRPr="00BC2C1D" w:rsidRDefault="00DC70A8" w:rsidP="00DC70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DC70A8" w:rsidRPr="00BC2C1D" w:rsidRDefault="00DC70A8" w:rsidP="00DC70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учителей и </w:t>
      </w: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родителей детей с ОВЗ</w:t>
      </w:r>
    </w:p>
    <w:p w:rsidR="00514E3F" w:rsidRPr="00DC70A8" w:rsidRDefault="00DC70A8" w:rsidP="00DC7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Приемы и методы обучения математик</w:t>
      </w:r>
      <w:bookmarkEnd w:id="0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е</w:t>
      </w:r>
      <w:bookmarkStart w:id="1" w:name="_GoBack"/>
      <w:bookmarkEnd w:id="1"/>
    </w:p>
    <w:p w:rsidR="000B2758" w:rsidRPr="00E17E0E" w:rsidRDefault="001364DA" w:rsidP="00A3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наглядное пособие</w:t>
      </w:r>
      <w:r w:rsidR="00514E3F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CC2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>помо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>жет</w:t>
      </w:r>
      <w:r w:rsidR="00297CC2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учителю воспитать в учащихся интерес к изуча</w:t>
      </w:r>
      <w:r w:rsidR="00514E3F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емому материалу, разнообразить </w:t>
      </w:r>
      <w:r w:rsidR="00297CC2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приёмы и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4E3F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</w:t>
      </w:r>
      <w:r w:rsidR="00297CC2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 математике. 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пособия </w:t>
      </w:r>
      <w:r w:rsidR="004D4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способствовать 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 w:rsidR="004D4C63">
        <w:rPr>
          <w:rFonts w:ascii="Times New Roman" w:hAnsi="Times New Roman" w:cs="Times New Roman"/>
          <w:sz w:val="24"/>
          <w:szCs w:val="24"/>
          <w:shd w:val="clear" w:color="auto" w:fill="FFFFFF"/>
        </w:rPr>
        <w:t>нию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4D4C63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младших школьников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</w:t>
      </w:r>
      <w:r w:rsidR="001151AA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сравнению и фиксированию одинаковых и различных предметов; тренировать мыслительные операции, речь, творческие способности, способность к самостоятельному выполнению заданий. Учитель может использовать наглядное пособие на уроках математики в качестве раздаточного дидактического материала для формирования представлений о числах, о способе из записи, а так же закрепить знания о конкретных действиях сложения и вычитания. </w:t>
      </w:r>
      <w:r w:rsidR="00F83BE9" w:rsidRPr="00E17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Работу с цифрами учитель может организовывать как на уроке, так и дома. </w:t>
      </w:r>
    </w:p>
    <w:p w:rsidR="00F46576" w:rsidRPr="00E17E0E" w:rsidRDefault="007A179D" w:rsidP="00A34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Данное методическое пособие позволит </w:t>
      </w:r>
      <w:r w:rsidRPr="00E17E0E">
        <w:rPr>
          <w:rFonts w:ascii="Times New Roman" w:hAnsi="Times New Roman" w:cs="Times New Roman"/>
          <w:color w:val="000000"/>
          <w:sz w:val="24"/>
          <w:szCs w:val="24"/>
        </w:rPr>
        <w:t>родителям повысить интерес детей к изучению математики, будет способствовать развитию логического мышления, пространственных представлений и воображения.</w:t>
      </w:r>
    </w:p>
    <w:p w:rsidR="000B2758" w:rsidRPr="00E17E0E" w:rsidRDefault="007A179D" w:rsidP="00A34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7E0E">
        <w:rPr>
          <w:rFonts w:ascii="Times New Roman" w:hAnsi="Times New Roman" w:cs="Times New Roman"/>
          <w:color w:val="000000"/>
          <w:sz w:val="24"/>
          <w:szCs w:val="24"/>
        </w:rPr>
        <w:t>Систематическое выполнение заданий, представленных в данном пособии, закрепит учебные умения и навыки по изучаемым темам курса математики, доведёт до автоматизма умение решать числовые выражения, равенства и неравенства.</w:t>
      </w:r>
    </w:p>
    <w:p w:rsidR="000B2758" w:rsidRPr="00E17E0E" w:rsidRDefault="007A179D" w:rsidP="00A34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7E0E">
        <w:rPr>
          <w:rFonts w:ascii="Times New Roman" w:hAnsi="Times New Roman" w:cs="Times New Roman"/>
          <w:color w:val="000000"/>
          <w:sz w:val="24"/>
          <w:szCs w:val="24"/>
        </w:rPr>
        <w:t>Основное усилие родителей должно быть направлено на то, чтобы воспитать у 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 В процессе работы дети научатся делать самостоятельные выводы, преодолевать трудности и добиваться успеха.</w:t>
      </w:r>
    </w:p>
    <w:p w:rsidR="007A179D" w:rsidRPr="00E17E0E" w:rsidRDefault="007A179D" w:rsidP="00A34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7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Пособие может быть использовано для дополнительной работы родителей с младшими школьниками дома, в качестве индивидуальных заданий.</w:t>
      </w:r>
    </w:p>
    <w:p w:rsidR="00514E3F" w:rsidRDefault="00514E3F" w:rsidP="00F46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18E" w:rsidRPr="00F46576" w:rsidRDefault="00A7118E" w:rsidP="00F46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7118E" w:rsidRPr="00F46576" w:rsidSect="00E17E0E">
          <w:footerReference w:type="default" r:id="rId7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A7558" w:rsidRDefault="00A7118E" w:rsidP="00A71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1665" cy="6581783"/>
            <wp:effectExtent l="0" t="0" r="0" b="0"/>
            <wp:docPr id="4" name="Рисунок 4" descr="C:\Users\Юля\Desktop\Наглядное пособие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Наглядное пособие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65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8E" w:rsidRDefault="00A7118E" w:rsidP="00A711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4695" cy="6092190"/>
            <wp:effectExtent l="0" t="0" r="0" b="0"/>
            <wp:docPr id="12" name="Рисунок 12" descr="C:\Users\Юля\Desktop\Наглядное пособ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Наглядное пособие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8E" w:rsidRDefault="00A7118E" w:rsidP="00A711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18E" w:rsidRDefault="00A7118E" w:rsidP="00A71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7525" cy="6411595"/>
            <wp:effectExtent l="0" t="0" r="0" b="0"/>
            <wp:docPr id="13" name="Рисунок 13" descr="C:\Users\Юля\Desktop\Наглядное пособ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Наглядное пособие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A71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1665" cy="6688090"/>
            <wp:effectExtent l="0" t="0" r="0" b="0"/>
            <wp:docPr id="14" name="Рисунок 14" descr="C:\Users\Юля\Desktop\Наглядное пособ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Наглядное пособие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668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7345" cy="5964555"/>
            <wp:effectExtent l="0" t="0" r="0" b="0"/>
            <wp:docPr id="15" name="Рисунок 15" descr="C:\Users\Юля\Desktop\Наглядное пособ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esktop\Наглядное пособие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74185" cy="6167120"/>
            <wp:effectExtent l="0" t="0" r="0" b="0"/>
            <wp:docPr id="16" name="Рисунок 16" descr="C:\Users\Юля\Desktop\Наглядное пособ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esktop\Наглядное пособие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31705" cy="5911702"/>
            <wp:effectExtent l="0" t="0" r="0" b="0"/>
            <wp:docPr id="17" name="Рисунок 17" descr="C:\Users\Юля\Desktop\Наглядное пособ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\Desktop\Наглядное пособие\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718" cy="59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8140" cy="6082030"/>
            <wp:effectExtent l="0" t="0" r="0" b="0"/>
            <wp:docPr id="18" name="Рисунок 18" descr="C:\Users\Юля\Desktop\Наглядное пособ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я\Desktop\Наглядное пособие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60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4185" cy="6326505"/>
            <wp:effectExtent l="0" t="0" r="0" b="0"/>
            <wp:docPr id="19" name="Рисунок 19" descr="C:\Users\Юля\Desktop\Наглядное пособ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esktop\Наглядное пособие\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63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B8" w:rsidRPr="00F46576" w:rsidRDefault="00C32EB8" w:rsidP="00C32E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8300" cy="6337300"/>
            <wp:effectExtent l="0" t="0" r="0" b="0"/>
            <wp:docPr id="20" name="Рисунок 20" descr="C:\Users\Юля\Desktop\Наглядное пособи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Наглядное пособие\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EB8" w:rsidRPr="00F46576" w:rsidSect="00A7118E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B9" w:rsidRDefault="00926FB9" w:rsidP="00C00515">
      <w:pPr>
        <w:spacing w:after="0" w:line="240" w:lineRule="auto"/>
      </w:pPr>
      <w:r>
        <w:separator/>
      </w:r>
    </w:p>
  </w:endnote>
  <w:endnote w:type="continuationSeparator" w:id="0">
    <w:p w:rsidR="00926FB9" w:rsidRDefault="00926FB9" w:rsidP="00C0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15" w:rsidRDefault="00C005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B9" w:rsidRDefault="00926FB9" w:rsidP="00C00515">
      <w:pPr>
        <w:spacing w:after="0" w:line="240" w:lineRule="auto"/>
      </w:pPr>
      <w:r>
        <w:separator/>
      </w:r>
    </w:p>
  </w:footnote>
  <w:footnote w:type="continuationSeparator" w:id="0">
    <w:p w:rsidR="00926FB9" w:rsidRDefault="00926FB9" w:rsidP="00C0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5"/>
    <w:rsid w:val="000B2758"/>
    <w:rsid w:val="000E26FC"/>
    <w:rsid w:val="00103F11"/>
    <w:rsid w:val="001151AA"/>
    <w:rsid w:val="001364DA"/>
    <w:rsid w:val="002823F1"/>
    <w:rsid w:val="00297CC2"/>
    <w:rsid w:val="002A0949"/>
    <w:rsid w:val="002A7694"/>
    <w:rsid w:val="002E4EF3"/>
    <w:rsid w:val="003A7558"/>
    <w:rsid w:val="00407B9F"/>
    <w:rsid w:val="004573DA"/>
    <w:rsid w:val="00460C45"/>
    <w:rsid w:val="004A6598"/>
    <w:rsid w:val="004A706F"/>
    <w:rsid w:val="004D4C63"/>
    <w:rsid w:val="004D770D"/>
    <w:rsid w:val="00514E3F"/>
    <w:rsid w:val="005278D6"/>
    <w:rsid w:val="005C377F"/>
    <w:rsid w:val="0063352F"/>
    <w:rsid w:val="006F58A3"/>
    <w:rsid w:val="007941F3"/>
    <w:rsid w:val="007A179D"/>
    <w:rsid w:val="0080434E"/>
    <w:rsid w:val="00841895"/>
    <w:rsid w:val="008740B9"/>
    <w:rsid w:val="00892924"/>
    <w:rsid w:val="008A18BE"/>
    <w:rsid w:val="008B67C2"/>
    <w:rsid w:val="008C7FD7"/>
    <w:rsid w:val="008F228E"/>
    <w:rsid w:val="00926FB9"/>
    <w:rsid w:val="00940707"/>
    <w:rsid w:val="009557CA"/>
    <w:rsid w:val="00955DAD"/>
    <w:rsid w:val="00985397"/>
    <w:rsid w:val="00A34D46"/>
    <w:rsid w:val="00A405EB"/>
    <w:rsid w:val="00A7118E"/>
    <w:rsid w:val="00A723ED"/>
    <w:rsid w:val="00AA2BC0"/>
    <w:rsid w:val="00AD6DA3"/>
    <w:rsid w:val="00B14755"/>
    <w:rsid w:val="00B7064D"/>
    <w:rsid w:val="00B97C1D"/>
    <w:rsid w:val="00BA2CBA"/>
    <w:rsid w:val="00BB4A6F"/>
    <w:rsid w:val="00BC6737"/>
    <w:rsid w:val="00C00515"/>
    <w:rsid w:val="00C205EA"/>
    <w:rsid w:val="00C32EB8"/>
    <w:rsid w:val="00C45B80"/>
    <w:rsid w:val="00C802CE"/>
    <w:rsid w:val="00CA57D3"/>
    <w:rsid w:val="00CF1ADE"/>
    <w:rsid w:val="00D02466"/>
    <w:rsid w:val="00D6430D"/>
    <w:rsid w:val="00D80E26"/>
    <w:rsid w:val="00D84BE4"/>
    <w:rsid w:val="00DC3ECC"/>
    <w:rsid w:val="00DC70A8"/>
    <w:rsid w:val="00E17E0E"/>
    <w:rsid w:val="00F46576"/>
    <w:rsid w:val="00F8117E"/>
    <w:rsid w:val="00F8308B"/>
    <w:rsid w:val="00F83BE9"/>
    <w:rsid w:val="00F86831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117BC-602D-475B-945E-7747C1C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7F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27FE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2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FB27FE"/>
    <w:pPr>
      <w:jc w:val="left"/>
      <w:outlineLvl w:val="9"/>
    </w:pPr>
    <w:rPr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B27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B27FE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FB27F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515"/>
  </w:style>
  <w:style w:type="paragraph" w:styleId="a9">
    <w:name w:val="footer"/>
    <w:basedOn w:val="a"/>
    <w:link w:val="aa"/>
    <w:uiPriority w:val="99"/>
    <w:unhideWhenUsed/>
    <w:rsid w:val="00C0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3667D-1580-4735-9C1C-7CC0FE05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Алиса</cp:lastModifiedBy>
  <cp:revision>3</cp:revision>
  <dcterms:created xsi:type="dcterms:W3CDTF">2021-11-09T05:26:00Z</dcterms:created>
  <dcterms:modified xsi:type="dcterms:W3CDTF">2021-11-10T08:54:00Z</dcterms:modified>
</cp:coreProperties>
</file>